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97" w:rsidRPr="00D12897" w:rsidRDefault="00D12897">
      <w:pPr>
        <w:rPr>
          <w:rFonts w:ascii="Arial" w:hAnsi="Arial" w:cs="Arial"/>
          <w:b/>
          <w:sz w:val="24"/>
          <w:szCs w:val="24"/>
        </w:rPr>
      </w:pPr>
      <w:r w:rsidRPr="00D12897">
        <w:rPr>
          <w:rFonts w:ascii="Arial" w:hAnsi="Arial" w:cs="Arial"/>
          <w:b/>
          <w:sz w:val="24"/>
          <w:szCs w:val="24"/>
        </w:rPr>
        <w:t>SEGURIDAD Y SALUD EN EL TRABAJO</w:t>
      </w:r>
    </w:p>
    <w:tbl>
      <w:tblPr>
        <w:tblpPr w:leftFromText="141" w:rightFromText="141" w:vertAnchor="page" w:horzAnchor="margin" w:tblpY="2386"/>
        <w:tblW w:w="10314" w:type="dxa"/>
        <w:tblLayout w:type="fixed"/>
        <w:tblLook w:val="01E0"/>
      </w:tblPr>
      <w:tblGrid>
        <w:gridCol w:w="10314"/>
      </w:tblGrid>
      <w:tr w:rsidR="008A6518" w:rsidRPr="00CD4839" w:rsidTr="008A6518">
        <w:trPr>
          <w:trHeight w:val="416"/>
        </w:trPr>
        <w:tc>
          <w:tcPr>
            <w:tcW w:w="10314" w:type="dxa"/>
            <w:shd w:val="clear" w:color="auto" w:fill="auto"/>
          </w:tcPr>
          <w:p w:rsidR="008A6518" w:rsidRPr="00791620" w:rsidRDefault="008A6518" w:rsidP="00791620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sz w:val="24"/>
                <w:szCs w:val="24"/>
              </w:rPr>
            </w:pPr>
            <w:r w:rsidRPr="00791620">
              <w:rPr>
                <w:rFonts w:ascii="Arial" w:hAnsi="Arial" w:cs="Arial"/>
                <w:sz w:val="24"/>
                <w:szCs w:val="24"/>
              </w:rPr>
              <w:t>Acompañamiento a los integrantes del Subcomité de Investigación de accidentes de trabajo del Comité Paritario de Seguridad y Salud en el trabajo- COPASST- Secretaría de Educación Departamental a la investigación del accidente de trabajo  del Auxiliar Administrativo de la Institución Educativa de Providencia, realizad el 06 de septiembre de 2018.</w:t>
            </w: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158115</wp:posOffset>
                  </wp:positionV>
                  <wp:extent cx="3282315" cy="2461260"/>
                  <wp:effectExtent l="19050" t="0" r="0" b="0"/>
                  <wp:wrapNone/>
                  <wp:docPr id="5" name="Imagen 5" descr="20180906_13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80906_134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315" cy="246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158115</wp:posOffset>
                  </wp:positionV>
                  <wp:extent cx="1845945" cy="2461260"/>
                  <wp:effectExtent l="19050" t="0" r="1905" b="0"/>
                  <wp:wrapNone/>
                  <wp:docPr id="4" name="Imagen 4" descr="20180906_134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80906_134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246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6518" w:rsidRPr="00D40D8E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Pr="00791620" w:rsidRDefault="008A6518" w:rsidP="00791620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1620">
              <w:rPr>
                <w:rFonts w:ascii="Arial" w:hAnsi="Arial" w:cs="Arial"/>
                <w:color w:val="000000"/>
                <w:sz w:val="24"/>
                <w:szCs w:val="24"/>
              </w:rPr>
              <w:t>Acompañamiento a la reunión programada por el Comité Paritario de Seguridad y Salud en el trabajo-COPASST- de la Gobernación de Nariño, con el fin de asignar al nuevo secretario técnico del COPASST, realizada el 04 de septiembre de 2018.</w:t>
            </w:r>
          </w:p>
          <w:p w:rsidR="008A6518" w:rsidRPr="00791620" w:rsidRDefault="008A6518" w:rsidP="00791620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1620">
              <w:rPr>
                <w:rFonts w:ascii="Arial" w:hAnsi="Arial" w:cs="Arial"/>
                <w:color w:val="000000"/>
                <w:sz w:val="24"/>
                <w:szCs w:val="24"/>
              </w:rPr>
              <w:t>Acompañamiento a la reunión programada por el Comité Paritario de Seguridad y Salud en el trabajo-COPASST- de la Gobernación de Nariño, con el fin de dar a conocer al Secretario General el informe final de las Inspecciones Planeadas realizadas por el Subcomité de acuerdo al cronograma establecido, realizada el 12 de septiembre de 2018.</w:t>
            </w:r>
          </w:p>
          <w:p w:rsidR="008A6518" w:rsidRPr="00791620" w:rsidRDefault="008A6518" w:rsidP="00791620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1620">
              <w:rPr>
                <w:rFonts w:ascii="Arial" w:hAnsi="Arial" w:cs="Arial"/>
                <w:color w:val="000000"/>
                <w:sz w:val="24"/>
                <w:szCs w:val="24"/>
              </w:rPr>
              <w:t>Promoción de la Campaña de Estilos de Vida y Trabajo saludable realizada en la Sede central y las dependencias externas de la Gobernación de Nariño; Durante el mes de Septiembre.</w:t>
            </w: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3781425</wp:posOffset>
                  </wp:positionH>
                  <wp:positionV relativeFrom="paragraph">
                    <wp:posOffset>94615</wp:posOffset>
                  </wp:positionV>
                  <wp:extent cx="2114550" cy="2818765"/>
                  <wp:effectExtent l="19050" t="0" r="0" b="0"/>
                  <wp:wrapNone/>
                  <wp:docPr id="3" name="Imagen 3" descr="20180924_083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80924_083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81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108585</wp:posOffset>
                  </wp:positionV>
                  <wp:extent cx="3388360" cy="2541270"/>
                  <wp:effectExtent l="19050" t="0" r="2540" b="0"/>
                  <wp:wrapNone/>
                  <wp:docPr id="2" name="Imagen 2" descr="20180904_10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80904_103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360" cy="254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2CCF" w:rsidRDefault="00C42CCF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2CCF" w:rsidRDefault="00C42CCF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2CCF" w:rsidRDefault="00C42CCF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2CCF" w:rsidRDefault="00C42CCF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Pr="00791620" w:rsidRDefault="008A6518" w:rsidP="00C84A24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1620">
              <w:rPr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3701415</wp:posOffset>
                  </wp:positionH>
                  <wp:positionV relativeFrom="paragraph">
                    <wp:posOffset>655955</wp:posOffset>
                  </wp:positionV>
                  <wp:extent cx="2091690" cy="2790825"/>
                  <wp:effectExtent l="19050" t="0" r="3810" b="0"/>
                  <wp:wrapNone/>
                  <wp:docPr id="7" name="Imagen 7" descr="IMG-20180914-WA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180914-WA0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1620">
              <w:rPr>
                <w:rFonts w:ascii="Arial" w:hAnsi="Arial" w:cs="Arial"/>
                <w:color w:val="000000"/>
                <w:sz w:val="24"/>
                <w:szCs w:val="24"/>
              </w:rPr>
              <w:t xml:space="preserve">Acompañamiento a los integrantes de la Brigada de la Gobernación de Nariño en la actividad de campo programada en el tema </w:t>
            </w:r>
            <w:r w:rsidRPr="00791620">
              <w:rPr>
                <w:rFonts w:ascii="Arial" w:hAnsi="Arial" w:cs="Arial"/>
                <w:i/>
                <w:color w:val="000000"/>
                <w:sz w:val="24"/>
                <w:szCs w:val="24"/>
              </w:rPr>
              <w:t>“PISTAS”</w:t>
            </w:r>
            <w:r w:rsidRPr="00791620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consistente en ejercicios prácticos para la atención de una emergencia, realizada el 12 de septiembre en la Reserva Morar.</w:t>
            </w: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-15240</wp:posOffset>
                  </wp:positionV>
                  <wp:extent cx="2927350" cy="2195195"/>
                  <wp:effectExtent l="19050" t="0" r="6350" b="0"/>
                  <wp:wrapNone/>
                  <wp:docPr id="6" name="Imagen 6" descr="IMG-20180914-WA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-20180914-WA0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219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Pr="00C02A6A" w:rsidRDefault="008A6518" w:rsidP="00791620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A6A">
              <w:rPr>
                <w:rFonts w:ascii="Arial" w:hAnsi="Arial" w:cs="Arial"/>
                <w:color w:val="000000"/>
                <w:sz w:val="24"/>
                <w:szCs w:val="24"/>
              </w:rPr>
              <w:t>Se dio inicio al Taller de Liderazgo y Relaciones Sociales en la Gobernación de Nariño Sede Central- Sedes Externas- Secretaría de Educación Departamental.</w:t>
            </w:r>
          </w:p>
          <w:p w:rsidR="008A6518" w:rsidRPr="00C02A6A" w:rsidRDefault="008A6518" w:rsidP="00791620">
            <w:pPr>
              <w:numPr>
                <w:ilvl w:val="0"/>
                <w:numId w:val="1"/>
              </w:num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A6A">
              <w:rPr>
                <w:rFonts w:ascii="Arial" w:hAnsi="Arial" w:cs="Arial"/>
                <w:color w:val="000000"/>
                <w:sz w:val="24"/>
                <w:szCs w:val="24"/>
              </w:rPr>
              <w:t>Elaboración del Cronograma de Pausas Activas.</w:t>
            </w:r>
          </w:p>
          <w:p w:rsidR="008A6518" w:rsidRPr="00C02A6A" w:rsidRDefault="008A6518" w:rsidP="00791620">
            <w:pPr>
              <w:numPr>
                <w:ilvl w:val="0"/>
                <w:numId w:val="1"/>
              </w:num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A6A">
              <w:rPr>
                <w:rFonts w:ascii="Arial" w:hAnsi="Arial" w:cs="Arial"/>
                <w:color w:val="000000"/>
                <w:sz w:val="24"/>
                <w:szCs w:val="24"/>
              </w:rPr>
              <w:t>Elaboración de la invitación del Taller.</w:t>
            </w:r>
          </w:p>
          <w:p w:rsidR="008A6518" w:rsidRPr="00C02A6A" w:rsidRDefault="008A6518" w:rsidP="00791620">
            <w:pPr>
              <w:numPr>
                <w:ilvl w:val="0"/>
                <w:numId w:val="1"/>
              </w:num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A6A">
              <w:rPr>
                <w:rFonts w:ascii="Arial" w:hAnsi="Arial" w:cs="Arial"/>
                <w:color w:val="000000"/>
                <w:sz w:val="24"/>
                <w:szCs w:val="24"/>
              </w:rPr>
              <w:t>Elaboración del Listado de asistencia.</w:t>
            </w: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3381375</wp:posOffset>
                  </wp:positionH>
                  <wp:positionV relativeFrom="paragraph">
                    <wp:posOffset>203200</wp:posOffset>
                  </wp:positionV>
                  <wp:extent cx="2896235" cy="2172335"/>
                  <wp:effectExtent l="19050" t="0" r="0" b="0"/>
                  <wp:wrapNone/>
                  <wp:docPr id="9" name="Imagen 9" descr="20180917_154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80917_154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35" cy="217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200660</wp:posOffset>
                  </wp:positionV>
                  <wp:extent cx="2943225" cy="2207260"/>
                  <wp:effectExtent l="19050" t="0" r="9525" b="0"/>
                  <wp:wrapNone/>
                  <wp:docPr id="8" name="Imagen 8" descr="IMG-20180913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-20180913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20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6518" w:rsidRPr="00A83FAC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6518" w:rsidRPr="00C02A6A" w:rsidRDefault="008A6518" w:rsidP="00791620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A6A">
              <w:rPr>
                <w:rFonts w:ascii="Arial" w:hAnsi="Arial" w:cs="Arial"/>
                <w:color w:val="000000"/>
                <w:sz w:val="24"/>
                <w:szCs w:val="24"/>
              </w:rPr>
              <w:t xml:space="preserve">Programación y coordinación para el desarrollo de la capacitación en el tema Autocuidado- enfermedades infectocontagiosas    realizada a los funcionarios de la Secretaría de Educación </w:t>
            </w:r>
            <w:r w:rsidRPr="00C02A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Departamental, los días 19-20 de septiembre.</w:t>
            </w:r>
          </w:p>
          <w:p w:rsidR="008A6518" w:rsidRPr="00C02A6A" w:rsidRDefault="008A6518" w:rsidP="00791620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>Apoyo  para realizar el reporte de accidentes de trabajo a funcionarios de la Gobernación de Nariño a través de la plataforma de Colmena.</w:t>
            </w:r>
          </w:p>
          <w:p w:rsidR="008A6518" w:rsidRPr="00C02A6A" w:rsidRDefault="008A6518" w:rsidP="00791620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>Clasificación de los Riesgos Laborales a los contratistas de la Gobernación de Nariño.</w:t>
            </w:r>
          </w:p>
          <w:p w:rsidR="00D12897" w:rsidRPr="00C02A6A" w:rsidRDefault="00D12897" w:rsidP="004353FC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02A6A">
              <w:rPr>
                <w:rFonts w:ascii="Arial" w:hAnsi="Arial" w:cs="Arial"/>
                <w:b/>
                <w:sz w:val="24"/>
                <w:szCs w:val="24"/>
              </w:rPr>
              <w:t>BIENESTAR SOCIAL</w:t>
            </w:r>
          </w:p>
          <w:p w:rsidR="005E58BF" w:rsidRPr="00C02A6A" w:rsidRDefault="00D12897" w:rsidP="005E58BF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8BF" w:rsidRPr="00C02A6A">
              <w:rPr>
                <w:rFonts w:ascii="Arial" w:hAnsi="Arial" w:cs="Arial"/>
                <w:sz w:val="24"/>
                <w:szCs w:val="24"/>
              </w:rPr>
              <w:t>-</w:t>
            </w:r>
            <w:r w:rsidRPr="00C02A6A">
              <w:rPr>
                <w:rFonts w:ascii="Arial" w:hAnsi="Arial" w:cs="Arial"/>
                <w:sz w:val="24"/>
                <w:szCs w:val="24"/>
              </w:rPr>
              <w:t xml:space="preserve"> Apoyo en la Organización y realización del Día de las Personas de la Tercera Edad y del </w:t>
            </w:r>
            <w:r w:rsidR="005E58BF" w:rsidRPr="00C02A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A6A">
              <w:rPr>
                <w:rFonts w:ascii="Arial" w:hAnsi="Arial" w:cs="Arial"/>
                <w:sz w:val="24"/>
                <w:szCs w:val="24"/>
              </w:rPr>
              <w:t>Pensionado,</w:t>
            </w:r>
          </w:p>
          <w:p w:rsidR="005E58BF" w:rsidRPr="00C02A6A" w:rsidRDefault="005E58BF" w:rsidP="005E58BF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991440" w:rsidRPr="00C02A6A">
              <w:rPr>
                <w:rFonts w:ascii="Arial" w:hAnsi="Arial" w:cs="Arial"/>
                <w:sz w:val="24"/>
                <w:szCs w:val="24"/>
              </w:rPr>
              <w:t xml:space="preserve">Proyección lista de beneficiarios y presupuesto para reconocimiento a funcionarios por Antigüedad Laboral. </w:t>
            </w:r>
          </w:p>
          <w:p w:rsidR="006D1BA6" w:rsidRPr="00C02A6A" w:rsidRDefault="005E58BF" w:rsidP="005E58BF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12897" w:rsidRPr="00C02A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BA6" w:rsidRPr="00C02A6A">
              <w:rPr>
                <w:rFonts w:ascii="Arial" w:hAnsi="Arial" w:cs="Arial"/>
                <w:sz w:val="24"/>
                <w:szCs w:val="24"/>
              </w:rPr>
              <w:t xml:space="preserve">Proyección del modificatorio No. 01 al Contrato No. 247-18, </w:t>
            </w:r>
            <w:r w:rsidR="006D1BA6" w:rsidRPr="00C02A6A">
              <w:rPr>
                <w:rFonts w:ascii="Arial" w:hAnsi="Arial" w:cs="Arial"/>
                <w:bCs/>
                <w:sz w:val="24"/>
                <w:szCs w:val="24"/>
              </w:rPr>
              <w:t>suscrito entre el DEPARTAMENTO DE NARIÑO Y EDWIN BOLAÑOS.</w:t>
            </w:r>
          </w:p>
          <w:p w:rsidR="006D1BA6" w:rsidRPr="00C02A6A" w:rsidRDefault="006D1BA6" w:rsidP="00D12897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</w:p>
          <w:p w:rsidR="006D1BA6" w:rsidRPr="00C02A6A" w:rsidRDefault="006D1BA6" w:rsidP="00D12897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Proyección del modificatorio No. 01 al Contrato No. 251-18, </w:t>
            </w:r>
            <w:r w:rsidRPr="00C02A6A">
              <w:rPr>
                <w:rFonts w:ascii="Arial" w:hAnsi="Arial" w:cs="Arial"/>
                <w:bCs/>
                <w:sz w:val="24"/>
                <w:szCs w:val="24"/>
              </w:rPr>
              <w:t>suscrito entre el DEPARTAMENTO DE NARIÑO Y GENNY LISBETH MONCAYO.</w:t>
            </w:r>
          </w:p>
          <w:p w:rsidR="006D1BA6" w:rsidRPr="00C02A6A" w:rsidRDefault="006D1BA6" w:rsidP="00D12897">
            <w:pPr>
              <w:pStyle w:val="Prrafodelista"/>
              <w:rPr>
                <w:rFonts w:ascii="Arial" w:hAnsi="Arial" w:cs="Arial"/>
                <w:bCs/>
              </w:rPr>
            </w:pPr>
          </w:p>
          <w:p w:rsidR="006D1BA6" w:rsidRPr="00C02A6A" w:rsidRDefault="006D1BA6" w:rsidP="00D12897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Proyección del modificatorio No. 01 al Contrato No. 733-18, </w:t>
            </w:r>
            <w:r w:rsidRPr="00C02A6A">
              <w:rPr>
                <w:rFonts w:ascii="Arial" w:hAnsi="Arial" w:cs="Arial"/>
                <w:bCs/>
                <w:sz w:val="24"/>
                <w:szCs w:val="24"/>
              </w:rPr>
              <w:t>suscrito entre el DEPARTAMENTO DE NARIÑO Y GERARDO ANTONIO CIFUENTES MAYA.</w:t>
            </w:r>
          </w:p>
          <w:p w:rsidR="006D1BA6" w:rsidRPr="00C02A6A" w:rsidRDefault="006D1BA6" w:rsidP="00D12897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</w:p>
          <w:p w:rsidR="006D1BA6" w:rsidRPr="00C02A6A" w:rsidRDefault="006D1BA6" w:rsidP="00D12897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Proyección del Informe Técnico Financiero y Administrativo para la modificación No. 01  al Contrato No. 247-18, </w:t>
            </w:r>
            <w:r w:rsidRPr="00C02A6A">
              <w:rPr>
                <w:rFonts w:ascii="Arial" w:hAnsi="Arial" w:cs="Arial"/>
                <w:bCs/>
                <w:sz w:val="24"/>
                <w:szCs w:val="24"/>
              </w:rPr>
              <w:t>suscrito entre el DEPARTAMENTO DE NARIÑO Y EDWIN BOLAÑOS.</w:t>
            </w:r>
          </w:p>
          <w:p w:rsidR="006D1BA6" w:rsidRPr="00C02A6A" w:rsidRDefault="006D1BA6" w:rsidP="00D12897">
            <w:pPr>
              <w:pStyle w:val="Prrafodelista"/>
              <w:rPr>
                <w:rFonts w:ascii="Arial" w:hAnsi="Arial" w:cs="Arial"/>
              </w:rPr>
            </w:pPr>
          </w:p>
          <w:p w:rsidR="006D1BA6" w:rsidRPr="00C02A6A" w:rsidRDefault="006D1BA6" w:rsidP="00D12897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Proyección del Informe Técnico Financiero y Administrativo para la modificación No. 01  al Contrato No. 251-18, </w:t>
            </w:r>
            <w:r w:rsidRPr="00C02A6A">
              <w:rPr>
                <w:rFonts w:ascii="Arial" w:hAnsi="Arial" w:cs="Arial"/>
                <w:bCs/>
                <w:sz w:val="24"/>
                <w:szCs w:val="24"/>
              </w:rPr>
              <w:t>suscrito entre el DEPARTAMENTO DE NARIÑO Y GENNY LISBETH MONCAYO.</w:t>
            </w:r>
          </w:p>
          <w:p w:rsidR="006D1BA6" w:rsidRPr="00C02A6A" w:rsidRDefault="006D1BA6" w:rsidP="00D12897">
            <w:pPr>
              <w:pStyle w:val="Prrafodelista"/>
              <w:rPr>
                <w:rFonts w:ascii="Arial" w:hAnsi="Arial" w:cs="Arial"/>
              </w:rPr>
            </w:pPr>
          </w:p>
          <w:p w:rsidR="006D1BA6" w:rsidRPr="00C02A6A" w:rsidRDefault="006D1BA6" w:rsidP="00D12897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Proyección del Informe Técnico Financiero y Administrativo para la modificación No. 01  al Contrato No. 733-18, </w:t>
            </w:r>
            <w:r w:rsidRPr="00C02A6A">
              <w:rPr>
                <w:rFonts w:ascii="Arial" w:hAnsi="Arial" w:cs="Arial"/>
                <w:bCs/>
                <w:sz w:val="24"/>
                <w:szCs w:val="24"/>
              </w:rPr>
              <w:t>suscrito entre el DEPARTAMENTO DE NARIÑO Y GERARDO ANTONIO CIFUENTES MAYA.</w:t>
            </w:r>
          </w:p>
          <w:p w:rsidR="006D1BA6" w:rsidRPr="00C02A6A" w:rsidRDefault="006D1BA6" w:rsidP="00D12897">
            <w:pPr>
              <w:pStyle w:val="Prrafodelista"/>
              <w:rPr>
                <w:rFonts w:ascii="Arial" w:hAnsi="Arial" w:cs="Arial"/>
                <w:lang w:val="es-CO"/>
              </w:rPr>
            </w:pPr>
          </w:p>
          <w:p w:rsidR="006D1BA6" w:rsidRPr="00C81771" w:rsidRDefault="006D1BA6" w:rsidP="00D12897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Proyección del modificatorio No. 01 al Contrato No. 849-18, </w:t>
            </w:r>
            <w:r w:rsidRPr="00C02A6A">
              <w:rPr>
                <w:rFonts w:ascii="Arial" w:hAnsi="Arial" w:cs="Arial"/>
                <w:bCs/>
                <w:sz w:val="24"/>
                <w:szCs w:val="24"/>
              </w:rPr>
              <w:t>suscrito entre el DEPARTAMENTO DE NARIÑO Y DINORA FERNANDA CERON</w:t>
            </w:r>
            <w:r>
              <w:rPr>
                <w:rFonts w:ascii="Arial" w:hAnsi="Arial" w:cs="Arial"/>
                <w:bCs/>
              </w:rPr>
              <w:t xml:space="preserve"> PARDO.</w:t>
            </w:r>
          </w:p>
          <w:p w:rsidR="006D1BA6" w:rsidRDefault="006D1BA6" w:rsidP="00D12897">
            <w:pPr>
              <w:pStyle w:val="Prrafodelista"/>
              <w:rPr>
                <w:rFonts w:ascii="Arial" w:hAnsi="Arial" w:cs="Arial"/>
              </w:rPr>
            </w:pPr>
          </w:p>
          <w:p w:rsidR="006D1BA6" w:rsidRPr="00C02A6A" w:rsidRDefault="006D1BA6" w:rsidP="00C02A6A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Proyección del Informe Técnico Financiero y Administrativo para la modificación No. 01  al Contrato No. 849-18, </w:t>
            </w:r>
            <w:r w:rsidRPr="00C02A6A">
              <w:rPr>
                <w:rFonts w:ascii="Arial" w:hAnsi="Arial" w:cs="Arial"/>
                <w:bCs/>
                <w:sz w:val="24"/>
                <w:szCs w:val="24"/>
              </w:rPr>
              <w:t>suscrito entre el DEPARTAMENTO DE NARIÑO Y DINORA FERNANDA CERON PARDO.</w:t>
            </w:r>
          </w:p>
          <w:p w:rsidR="00C42CCF" w:rsidRPr="00C02A6A" w:rsidRDefault="00C42CCF" w:rsidP="00C02A6A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left="720" w:right="49"/>
              <w:rPr>
                <w:rFonts w:ascii="Arial" w:hAnsi="Arial" w:cs="Arial"/>
                <w:sz w:val="24"/>
                <w:szCs w:val="24"/>
              </w:rPr>
            </w:pPr>
          </w:p>
          <w:p w:rsidR="006D1BA6" w:rsidRPr="00C02A6A" w:rsidRDefault="006D1BA6" w:rsidP="00C02A6A">
            <w:pPr>
              <w:pStyle w:val="Prrafodelista"/>
              <w:numPr>
                <w:ilvl w:val="0"/>
                <w:numId w:val="3"/>
              </w:numPr>
              <w:outlineLvl w:val="0"/>
              <w:rPr>
                <w:rFonts w:ascii="Arial" w:hAnsi="Arial" w:cs="Arial"/>
              </w:rPr>
            </w:pPr>
            <w:r w:rsidRPr="00C02A6A">
              <w:rPr>
                <w:rFonts w:ascii="Arial" w:hAnsi="Arial" w:cs="Arial"/>
              </w:rPr>
              <w:t>Proyección de las correcciones de estudios previos e invitación para la suscripción de un contrato por la modalidad de invitación publica de mínima cuantía para</w:t>
            </w:r>
            <w:r w:rsidRPr="00C02A6A">
              <w:rPr>
                <w:rFonts w:ascii="Arial" w:eastAsia="Calibri" w:hAnsi="Arial" w:cs="Arial"/>
                <w:color w:val="000000"/>
                <w:lang w:eastAsia="es-CO"/>
              </w:rPr>
              <w:t xml:space="preserve"> el servicio de terapia muscular integral, acompañamiento y asesoría en la práctica de actividades de recuperación y tratamiento físico en beneficio de los funcionarios de la Gobernación del Departamento de Nariño en cumplimiento del Programa de Bienestar Social </w:t>
            </w:r>
            <w:r w:rsidRPr="00C02A6A">
              <w:rPr>
                <w:rFonts w:ascii="Arial" w:eastAsia="Calibri" w:hAnsi="Arial" w:cs="Arial"/>
                <w:color w:val="000000"/>
                <w:lang w:eastAsia="es-CO"/>
              </w:rPr>
              <w:lastRenderedPageBreak/>
              <w:t>Institucional y el Plan Anual de Bienestar Social.</w:t>
            </w:r>
          </w:p>
          <w:p w:rsidR="006D1BA6" w:rsidRPr="00C02A6A" w:rsidRDefault="006D1BA6" w:rsidP="00C02A6A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</w:p>
          <w:p w:rsidR="006D1BA6" w:rsidRPr="00C02A6A" w:rsidRDefault="006D1BA6" w:rsidP="00C02A6A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Apoyo en el proceso de audiencia de apertura de ofertas del proceso de selección de contratista para el </w:t>
            </w:r>
            <w:r w:rsidRPr="00C02A6A">
              <w:rPr>
                <w:rFonts w:ascii="Arial" w:eastAsia="Calibri" w:hAnsi="Arial" w:cs="Arial"/>
                <w:color w:val="000000"/>
                <w:sz w:val="24"/>
                <w:szCs w:val="24"/>
                <w:lang w:eastAsia="es-CO"/>
              </w:rPr>
              <w:t xml:space="preserve"> servicio de terapia muscular integral, acompañamiento y asesoría en la práctica de actividades de recuperación y tratamiento físico en beneficio de los funcionarios de la Gobernación del Departamento de Nariño en cumplimiento del Programa de Bienestar Social Institucional y el Plan Anual de Bienestar Social.</w:t>
            </w:r>
          </w:p>
          <w:p w:rsidR="006D1BA6" w:rsidRPr="00C02A6A" w:rsidRDefault="006D1BA6" w:rsidP="00C02A6A">
            <w:pPr>
              <w:pStyle w:val="Prrafodelista"/>
              <w:rPr>
                <w:rFonts w:ascii="Arial" w:hAnsi="Arial" w:cs="Arial"/>
              </w:rPr>
            </w:pPr>
          </w:p>
          <w:p w:rsidR="006D1BA6" w:rsidRPr="00C02A6A" w:rsidRDefault="006D1BA6" w:rsidP="00C02A6A">
            <w:pPr>
              <w:spacing w:after="0"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Evaluación preliminar, jurídica, de experiencia y técnica para el proceso de selección por mínima cuantía  para el </w:t>
            </w:r>
            <w:r w:rsidRPr="00C02A6A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 xml:space="preserve"> servicio de terapia muscular integral, acompañamiento y asesoría en la práctica de actividades de recuperación y tratamiento físico en beneficio de los funcionarios de la Gobernación del Departamento de Nariño en cumplimiento del Programa de Bienestar Social Institucional y el Plan Anual de Bienestar Social.</w:t>
            </w:r>
          </w:p>
          <w:p w:rsidR="006D1BA6" w:rsidRPr="00C02A6A" w:rsidRDefault="006D1BA6" w:rsidP="00C02A6A">
            <w:pPr>
              <w:pStyle w:val="Prrafodelista"/>
              <w:rPr>
                <w:rFonts w:ascii="Arial" w:hAnsi="Arial" w:cs="Arial"/>
              </w:rPr>
            </w:pPr>
          </w:p>
          <w:p w:rsidR="006D1BA6" w:rsidRPr="00C02A6A" w:rsidRDefault="006D1BA6" w:rsidP="00C02A6A">
            <w:pPr>
              <w:numPr>
                <w:ilvl w:val="0"/>
                <w:numId w:val="2"/>
              </w:numPr>
              <w:spacing w:after="0" w:line="276" w:lineRule="auto"/>
              <w:ind w:right="49"/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Proyección de resoluciones para permisos sindicales de </w:t>
            </w:r>
            <w:r w:rsidR="00643FBD" w:rsidRPr="00C02A6A">
              <w:rPr>
                <w:rFonts w:ascii="Arial" w:hAnsi="Arial" w:cs="Arial"/>
                <w:sz w:val="24"/>
                <w:szCs w:val="24"/>
              </w:rPr>
              <w:t>S</w:t>
            </w:r>
            <w:r w:rsidRPr="00C02A6A">
              <w:rPr>
                <w:rFonts w:ascii="Arial" w:hAnsi="Arial" w:cs="Arial"/>
                <w:sz w:val="24"/>
                <w:szCs w:val="24"/>
              </w:rPr>
              <w:t>intragobernaciones por reunión de asamblea.</w:t>
            </w:r>
          </w:p>
          <w:p w:rsidR="006D1BA6" w:rsidRDefault="002F34A7" w:rsidP="00C02A6A">
            <w:pPr>
              <w:spacing w:after="0" w:line="276" w:lineRule="auto"/>
              <w:ind w:left="360" w:right="49"/>
              <w:rPr>
                <w:rFonts w:ascii="Arial" w:hAnsi="Arial" w:cs="Arial"/>
                <w:sz w:val="24"/>
                <w:szCs w:val="24"/>
              </w:rPr>
            </w:pPr>
            <w:r w:rsidRPr="00C02A6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D1BA6" w:rsidRPr="00C02A6A">
              <w:rPr>
                <w:rFonts w:ascii="Arial" w:hAnsi="Arial" w:cs="Arial"/>
                <w:sz w:val="24"/>
                <w:szCs w:val="24"/>
              </w:rPr>
              <w:t>Proyección de resolución para permiso sindical de Sintragobernar por elecciones CUT.</w:t>
            </w:r>
          </w:p>
          <w:p w:rsidR="00C02A6A" w:rsidRDefault="00C02A6A" w:rsidP="00C02A6A">
            <w:pPr>
              <w:spacing w:after="0" w:line="276" w:lineRule="auto"/>
              <w:ind w:left="360" w:right="49"/>
              <w:rPr>
                <w:rFonts w:ascii="Arial" w:hAnsi="Arial" w:cs="Arial"/>
                <w:sz w:val="24"/>
                <w:szCs w:val="24"/>
              </w:rPr>
            </w:pPr>
          </w:p>
          <w:p w:rsidR="00C02A6A" w:rsidRDefault="00C02A6A" w:rsidP="00C02A6A">
            <w:pPr>
              <w:spacing w:after="0" w:line="276" w:lineRule="auto"/>
              <w:ind w:left="360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Atte.</w:t>
            </w:r>
          </w:p>
          <w:p w:rsidR="00C02A6A" w:rsidRDefault="00C02A6A" w:rsidP="00C02A6A">
            <w:pPr>
              <w:spacing w:after="0" w:line="276" w:lineRule="auto"/>
              <w:ind w:left="360" w:right="49"/>
              <w:rPr>
                <w:rFonts w:ascii="Arial" w:hAnsi="Arial" w:cs="Arial"/>
                <w:sz w:val="24"/>
                <w:szCs w:val="24"/>
              </w:rPr>
            </w:pPr>
          </w:p>
          <w:p w:rsidR="00C02A6A" w:rsidRDefault="00C02A6A" w:rsidP="00C02A6A">
            <w:pPr>
              <w:spacing w:after="0" w:line="276" w:lineRule="auto"/>
              <w:ind w:left="360" w:right="49"/>
              <w:rPr>
                <w:rFonts w:ascii="Arial" w:hAnsi="Arial" w:cs="Arial"/>
                <w:sz w:val="24"/>
                <w:szCs w:val="24"/>
              </w:rPr>
            </w:pPr>
          </w:p>
          <w:p w:rsidR="00C02A6A" w:rsidRDefault="00C02A6A" w:rsidP="00C02A6A">
            <w:pPr>
              <w:spacing w:after="0" w:line="276" w:lineRule="auto"/>
              <w:ind w:left="360" w:right="49"/>
              <w:rPr>
                <w:rFonts w:ascii="Arial" w:hAnsi="Arial" w:cs="Arial"/>
                <w:sz w:val="24"/>
                <w:szCs w:val="24"/>
              </w:rPr>
            </w:pPr>
          </w:p>
          <w:p w:rsidR="00C02A6A" w:rsidRPr="00C02A6A" w:rsidRDefault="00C02A6A" w:rsidP="00C02A6A">
            <w:pPr>
              <w:spacing w:after="0" w:line="276" w:lineRule="auto"/>
              <w:ind w:left="360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BIENESTAR SOCIAL</w:t>
            </w:r>
          </w:p>
          <w:p w:rsidR="006D1BA6" w:rsidRPr="00C02A6A" w:rsidRDefault="006D1BA6" w:rsidP="00C02A6A">
            <w:pPr>
              <w:tabs>
                <w:tab w:val="left" w:pos="720"/>
                <w:tab w:val="left" w:pos="4192"/>
                <w:tab w:val="left" w:pos="83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6518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6518" w:rsidRPr="00CD4839" w:rsidRDefault="008A6518" w:rsidP="00D12897">
            <w:pPr>
              <w:tabs>
                <w:tab w:val="left" w:pos="720"/>
                <w:tab w:val="left" w:pos="4192"/>
                <w:tab w:val="left" w:pos="83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894" w:rsidRDefault="006B611F"/>
    <w:sectPr w:rsidR="00C30894" w:rsidSect="007B4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4FA9"/>
    <w:multiLevelType w:val="hybridMultilevel"/>
    <w:tmpl w:val="A37672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54ED4"/>
    <w:multiLevelType w:val="hybridMultilevel"/>
    <w:tmpl w:val="CEEA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A7776"/>
    <w:multiLevelType w:val="hybridMultilevel"/>
    <w:tmpl w:val="5BB22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6518"/>
    <w:rsid w:val="000029AC"/>
    <w:rsid w:val="0014070B"/>
    <w:rsid w:val="002F34A7"/>
    <w:rsid w:val="0033592C"/>
    <w:rsid w:val="003669E6"/>
    <w:rsid w:val="004353FC"/>
    <w:rsid w:val="005E58BF"/>
    <w:rsid w:val="00643FBD"/>
    <w:rsid w:val="006742B0"/>
    <w:rsid w:val="006B611F"/>
    <w:rsid w:val="006D1BA6"/>
    <w:rsid w:val="00791620"/>
    <w:rsid w:val="007B4084"/>
    <w:rsid w:val="008A6518"/>
    <w:rsid w:val="00991440"/>
    <w:rsid w:val="00992724"/>
    <w:rsid w:val="009C47B1"/>
    <w:rsid w:val="00B45F39"/>
    <w:rsid w:val="00BF0BD9"/>
    <w:rsid w:val="00C02A6A"/>
    <w:rsid w:val="00C42CCF"/>
    <w:rsid w:val="00C84A24"/>
    <w:rsid w:val="00CA083C"/>
    <w:rsid w:val="00D12897"/>
    <w:rsid w:val="00FA4C9A"/>
    <w:rsid w:val="00FB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18"/>
    <w:pPr>
      <w:spacing w:after="160" w:line="259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"/>
    <w:basedOn w:val="Normal"/>
    <w:link w:val="EncabezadoCar"/>
    <w:unhideWhenUsed/>
    <w:rsid w:val="006D1BA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aliases w:val="encabezado Car,Encabezado Car Car Car"/>
    <w:basedOn w:val="Fuentedeprrafopredeter"/>
    <w:link w:val="Encabezado"/>
    <w:rsid w:val="006D1BA6"/>
    <w:rPr>
      <w:lang w:val="es-CO"/>
    </w:rPr>
  </w:style>
  <w:style w:type="paragraph" w:styleId="Prrafodelista">
    <w:name w:val="List Paragraph"/>
    <w:basedOn w:val="Normal"/>
    <w:uiPriority w:val="99"/>
    <w:qFormat/>
    <w:rsid w:val="006D1B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WarezMaster®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/-/ GP /-/</dc:creator>
  <cp:lastModifiedBy>edwinmauriciobolañosnarvaez</cp:lastModifiedBy>
  <cp:revision>2</cp:revision>
  <dcterms:created xsi:type="dcterms:W3CDTF">2018-10-09T21:32:00Z</dcterms:created>
  <dcterms:modified xsi:type="dcterms:W3CDTF">2018-10-09T21:32:00Z</dcterms:modified>
</cp:coreProperties>
</file>